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3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3649EB" w14:paraId="43EC5E5D" w14:textId="77777777" w:rsidTr="003C62A2">
        <w:trPr>
          <w:trHeight w:val="13457"/>
        </w:trPr>
        <w:tc>
          <w:tcPr>
            <w:tcW w:w="10137" w:type="dxa"/>
            <w:shd w:val="clear" w:color="auto" w:fill="auto"/>
          </w:tcPr>
          <w:p w14:paraId="15E0A73A" w14:textId="77777777" w:rsidR="003649EB" w:rsidRPr="008F4E29" w:rsidRDefault="003649EB" w:rsidP="003C62A2">
            <w:pPr>
              <w:snapToGrid w:val="0"/>
              <w:spacing w:line="240" w:lineRule="atLeast"/>
              <w:rPr>
                <w:rFonts w:ascii="ＭＳ 明朝" w:hAnsi="ＭＳ 明朝" w:hint="eastAsia"/>
                <w:sz w:val="21"/>
                <w:szCs w:val="21"/>
              </w:rPr>
            </w:pPr>
          </w:p>
          <w:p w14:paraId="667C15C3" w14:textId="77777777" w:rsidR="003649EB" w:rsidRPr="008F4E29" w:rsidRDefault="003649EB" w:rsidP="003C62A2">
            <w:pPr>
              <w:snapToGrid w:val="0"/>
              <w:spacing w:line="240" w:lineRule="atLeast"/>
              <w:ind w:right="190"/>
              <w:jc w:val="right"/>
              <w:rPr>
                <w:rFonts w:ascii="ＭＳ 明朝" w:hAnsi="ＭＳ 明朝" w:hint="eastAsia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令和　　</w:t>
            </w:r>
            <w:r w:rsidRPr="008F4E29">
              <w:rPr>
                <w:rFonts w:ascii="ＭＳ 明朝" w:hAnsi="ＭＳ 明朝" w:hint="eastAsia"/>
                <w:sz w:val="21"/>
                <w:szCs w:val="21"/>
              </w:rPr>
              <w:t>年　　月　　日</w:t>
            </w:r>
          </w:p>
          <w:p w14:paraId="415BD4CC" w14:textId="77777777" w:rsidR="003649EB" w:rsidRPr="008F4E29" w:rsidRDefault="003649EB" w:rsidP="003C62A2">
            <w:pPr>
              <w:snapToGrid w:val="0"/>
              <w:spacing w:line="240" w:lineRule="atLeast"/>
              <w:rPr>
                <w:rFonts w:ascii="ＭＳ 明朝" w:hAnsi="ＭＳ 明朝" w:hint="eastAsia"/>
                <w:sz w:val="21"/>
                <w:szCs w:val="21"/>
              </w:rPr>
            </w:pPr>
          </w:p>
          <w:p w14:paraId="7AFF72B8" w14:textId="77777777" w:rsidR="003649EB" w:rsidRPr="008F4E29" w:rsidRDefault="003649EB" w:rsidP="003C62A2">
            <w:pPr>
              <w:snapToGrid w:val="0"/>
              <w:spacing w:line="240" w:lineRule="atLeast"/>
              <w:jc w:val="center"/>
              <w:rPr>
                <w:rFonts w:ascii="ＭＳ 明朝" w:hAnsi="ＭＳ 明朝" w:hint="eastAsia"/>
                <w:b/>
                <w:sz w:val="21"/>
                <w:szCs w:val="21"/>
              </w:rPr>
            </w:pPr>
            <w:r w:rsidRPr="008F4E29">
              <w:rPr>
                <w:rFonts w:ascii="ＭＳ 明朝" w:hAnsi="ＭＳ 明朝" w:hint="eastAsia"/>
                <w:b/>
                <w:sz w:val="21"/>
                <w:szCs w:val="21"/>
              </w:rPr>
              <w:t>営業の大要</w:t>
            </w:r>
          </w:p>
          <w:p w14:paraId="34E0EA2A" w14:textId="77777777" w:rsidR="003649EB" w:rsidRPr="008F4E29" w:rsidRDefault="003649EB" w:rsidP="003C62A2">
            <w:pPr>
              <w:snapToGrid w:val="0"/>
              <w:spacing w:line="240" w:lineRule="atLeast"/>
              <w:rPr>
                <w:rFonts w:ascii="ＭＳ 明朝" w:hAnsi="ＭＳ 明朝" w:hint="eastAsia"/>
                <w:sz w:val="21"/>
                <w:szCs w:val="2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7"/>
              <w:gridCol w:w="1040"/>
              <w:gridCol w:w="637"/>
              <w:gridCol w:w="2093"/>
              <w:gridCol w:w="1068"/>
              <w:gridCol w:w="2965"/>
            </w:tblGrid>
            <w:tr w:rsidR="003649EB" w14:paraId="579CE401" w14:textId="77777777" w:rsidTr="003C62A2">
              <w:trPr>
                <w:trHeight w:val="247"/>
                <w:jc w:val="center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338427B3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申請者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FF3BAB7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所在地</w:t>
                  </w:r>
                </w:p>
              </w:tc>
              <w:tc>
                <w:tcPr>
                  <w:tcW w:w="7067" w:type="dxa"/>
                  <w:gridSpan w:val="4"/>
                  <w:shd w:val="clear" w:color="auto" w:fill="auto"/>
                  <w:vAlign w:val="center"/>
                </w:tcPr>
                <w:p w14:paraId="744F03A0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164B08CA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4108AABF" w14:textId="77777777" w:rsidTr="003C62A2">
              <w:trPr>
                <w:trHeight w:val="247"/>
                <w:jc w:val="center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38E3E42A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19B4E505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7067" w:type="dxa"/>
                  <w:gridSpan w:val="4"/>
                  <w:shd w:val="clear" w:color="auto" w:fill="auto"/>
                  <w:vAlign w:val="center"/>
                </w:tcPr>
                <w:p w14:paraId="4BC2A86A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05C3BBCF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6A7BD333" w14:textId="77777777" w:rsidTr="003C62A2">
              <w:trPr>
                <w:trHeight w:val="247"/>
                <w:jc w:val="center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048B4439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DC4E238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申請業種</w:t>
                  </w:r>
                </w:p>
              </w:tc>
              <w:tc>
                <w:tcPr>
                  <w:tcW w:w="7067" w:type="dxa"/>
                  <w:gridSpan w:val="4"/>
                  <w:shd w:val="clear" w:color="auto" w:fill="auto"/>
                  <w:vAlign w:val="center"/>
                </w:tcPr>
                <w:p w14:paraId="3527824B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47BE4C24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3C622912" w14:textId="77777777" w:rsidTr="003C62A2">
              <w:trPr>
                <w:trHeight w:val="247"/>
                <w:jc w:val="center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2B62285D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仕込場所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6FB353A5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所在地</w:t>
                  </w:r>
                </w:p>
              </w:tc>
              <w:tc>
                <w:tcPr>
                  <w:tcW w:w="7067" w:type="dxa"/>
                  <w:gridSpan w:val="4"/>
                  <w:shd w:val="clear" w:color="auto" w:fill="auto"/>
                  <w:vAlign w:val="center"/>
                </w:tcPr>
                <w:p w14:paraId="4D9CD54E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14AFEEA0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483116BF" w14:textId="77777777" w:rsidTr="003C62A2">
              <w:trPr>
                <w:trHeight w:val="133"/>
                <w:jc w:val="center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1CCE732E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372564CF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7067" w:type="dxa"/>
                  <w:gridSpan w:val="4"/>
                  <w:shd w:val="clear" w:color="auto" w:fill="auto"/>
                  <w:vAlign w:val="center"/>
                </w:tcPr>
                <w:p w14:paraId="30991C69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7CE3BF5C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36672BB1" w14:textId="77777777" w:rsidTr="003C62A2">
              <w:trPr>
                <w:jc w:val="center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1E426DA3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7574CE4B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業種</w:t>
                  </w:r>
                </w:p>
              </w:tc>
              <w:tc>
                <w:tcPr>
                  <w:tcW w:w="7067" w:type="dxa"/>
                  <w:gridSpan w:val="4"/>
                  <w:shd w:val="clear" w:color="auto" w:fill="auto"/>
                  <w:vAlign w:val="center"/>
                </w:tcPr>
                <w:p w14:paraId="1D1B0969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3144C5DB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1D8E0CB0" w14:textId="77777777" w:rsidTr="003C62A2">
              <w:trPr>
                <w:jc w:val="center"/>
              </w:trPr>
              <w:tc>
                <w:tcPr>
                  <w:tcW w:w="1779" w:type="dxa"/>
                  <w:shd w:val="clear" w:color="auto" w:fill="auto"/>
                  <w:vAlign w:val="center"/>
                </w:tcPr>
                <w:p w14:paraId="2F03E391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営業車の保管場所</w:t>
                  </w:r>
                </w:p>
              </w:tc>
              <w:tc>
                <w:tcPr>
                  <w:tcW w:w="8132" w:type="dxa"/>
                  <w:gridSpan w:val="5"/>
                  <w:shd w:val="clear" w:color="auto" w:fill="auto"/>
                  <w:vAlign w:val="center"/>
                </w:tcPr>
                <w:p w14:paraId="433E0958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3DF93C60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285FC09D" w14:textId="77777777" w:rsidTr="003C62A2">
              <w:trPr>
                <w:jc w:val="center"/>
              </w:trPr>
              <w:tc>
                <w:tcPr>
                  <w:tcW w:w="1779" w:type="dxa"/>
                  <w:shd w:val="clear" w:color="auto" w:fill="auto"/>
                  <w:vAlign w:val="center"/>
                </w:tcPr>
                <w:p w14:paraId="6D897F4C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 w:val="21"/>
                      <w:szCs w:val="21"/>
                    </w:rPr>
                    <w:t>営業</w:t>
                  </w: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予定地</w:t>
                  </w:r>
                </w:p>
              </w:tc>
              <w:tc>
                <w:tcPr>
                  <w:tcW w:w="8132" w:type="dxa"/>
                  <w:gridSpan w:val="5"/>
                  <w:shd w:val="clear" w:color="auto" w:fill="auto"/>
                  <w:vAlign w:val="center"/>
                </w:tcPr>
                <w:p w14:paraId="4EE56BC3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5263FA12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607D6366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455B183F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52BDFAB5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5D47D914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jc w:val="righ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 w:val="21"/>
                      <w:szCs w:val="21"/>
                    </w:rPr>
                    <w:t>営業</w:t>
                  </w: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予定日時（　　　　　　　　　　　）</w:t>
                  </w:r>
                </w:p>
              </w:tc>
            </w:tr>
            <w:tr w:rsidR="003649EB" w14:paraId="0DD365C4" w14:textId="77777777" w:rsidTr="003C62A2">
              <w:trPr>
                <w:jc w:val="center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7C6D1389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仕入先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7F935A10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所在地</w:t>
                  </w:r>
                </w:p>
              </w:tc>
              <w:tc>
                <w:tcPr>
                  <w:tcW w:w="7067" w:type="dxa"/>
                  <w:gridSpan w:val="4"/>
                  <w:shd w:val="clear" w:color="auto" w:fill="auto"/>
                  <w:vAlign w:val="center"/>
                </w:tcPr>
                <w:p w14:paraId="52F31C36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538E1BF5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3C3F3469" w14:textId="77777777" w:rsidTr="003C62A2">
              <w:trPr>
                <w:jc w:val="center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01F3C8EE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14:paraId="006FF2D6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7067" w:type="dxa"/>
                  <w:gridSpan w:val="4"/>
                  <w:shd w:val="clear" w:color="auto" w:fill="auto"/>
                  <w:vAlign w:val="center"/>
                </w:tcPr>
                <w:p w14:paraId="61C39AD7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28180331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449BFE07" w14:textId="77777777" w:rsidTr="003C62A2">
              <w:trPr>
                <w:jc w:val="center"/>
              </w:trPr>
              <w:tc>
                <w:tcPr>
                  <w:tcW w:w="1779" w:type="dxa"/>
                  <w:shd w:val="clear" w:color="auto" w:fill="auto"/>
                  <w:vAlign w:val="center"/>
                </w:tcPr>
                <w:p w14:paraId="5FCA702B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営業車</w:t>
                  </w:r>
                </w:p>
              </w:tc>
              <w:tc>
                <w:tcPr>
                  <w:tcW w:w="1736" w:type="dxa"/>
                  <w:gridSpan w:val="2"/>
                  <w:shd w:val="clear" w:color="auto" w:fill="auto"/>
                  <w:vAlign w:val="center"/>
                </w:tcPr>
                <w:p w14:paraId="743DFB28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自動車登録番号</w:t>
                  </w:r>
                </w:p>
              </w:tc>
              <w:tc>
                <w:tcPr>
                  <w:tcW w:w="2200" w:type="dxa"/>
                  <w:shd w:val="clear" w:color="auto" w:fill="auto"/>
                  <w:vAlign w:val="center"/>
                </w:tcPr>
                <w:p w14:paraId="08D9300F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0F15731D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  <w:tc>
                <w:tcPr>
                  <w:tcW w:w="1100" w:type="dxa"/>
                  <w:shd w:val="clear" w:color="auto" w:fill="auto"/>
                  <w:vAlign w:val="center"/>
                </w:tcPr>
                <w:p w14:paraId="44EDD3D6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jc w:val="center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車台番号</w:t>
                  </w:r>
                </w:p>
              </w:tc>
              <w:tc>
                <w:tcPr>
                  <w:tcW w:w="3096" w:type="dxa"/>
                  <w:shd w:val="clear" w:color="auto" w:fill="auto"/>
                  <w:vAlign w:val="center"/>
                </w:tcPr>
                <w:p w14:paraId="72E48A56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</w:tr>
            <w:tr w:rsidR="003649EB" w14:paraId="6DBDED06" w14:textId="77777777" w:rsidTr="003C62A2">
              <w:trPr>
                <w:jc w:val="center"/>
              </w:trPr>
              <w:tc>
                <w:tcPr>
                  <w:tcW w:w="1779" w:type="dxa"/>
                  <w:vMerge w:val="restart"/>
                  <w:shd w:val="clear" w:color="auto" w:fill="auto"/>
                  <w:vAlign w:val="center"/>
                </w:tcPr>
                <w:p w14:paraId="2F6D24E4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給水タンク容量、食品、食器類の取扱い等</w:t>
                  </w:r>
                  <w:r>
                    <w:rPr>
                      <w:rFonts w:ascii="ＭＳ 明朝" w:hAnsi="ＭＳ 明朝" w:hint="eastAsia"/>
                      <w:sz w:val="21"/>
                      <w:szCs w:val="21"/>
                    </w:rPr>
                    <w:t>（飲食店営業の場合のみ）</w:t>
                  </w:r>
                </w:p>
              </w:tc>
              <w:tc>
                <w:tcPr>
                  <w:tcW w:w="1736" w:type="dxa"/>
                  <w:gridSpan w:val="2"/>
                  <w:shd w:val="clear" w:color="auto" w:fill="auto"/>
                  <w:vAlign w:val="center"/>
                </w:tcPr>
                <w:p w14:paraId="092D0A36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給水タンク容量</w:t>
                  </w:r>
                </w:p>
              </w:tc>
              <w:tc>
                <w:tcPr>
                  <w:tcW w:w="2200" w:type="dxa"/>
                  <w:shd w:val="clear" w:color="auto" w:fill="auto"/>
                  <w:vAlign w:val="center"/>
                </w:tcPr>
                <w:p w14:paraId="1FED62C1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  <w:p w14:paraId="70F2553C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</w:p>
              </w:tc>
              <w:tc>
                <w:tcPr>
                  <w:tcW w:w="1100" w:type="dxa"/>
                  <w:shd w:val="clear" w:color="auto" w:fill="auto"/>
                  <w:vAlign w:val="center"/>
                </w:tcPr>
                <w:p w14:paraId="1BBCD7CF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jc w:val="center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 w:rsidRPr="008F4E29">
                    <w:rPr>
                      <w:rFonts w:ascii="ＭＳ 明朝" w:hAnsi="ＭＳ 明朝" w:hint="eastAsia"/>
                      <w:sz w:val="21"/>
                      <w:szCs w:val="21"/>
                    </w:rPr>
                    <w:t>業種</w:t>
                  </w:r>
                </w:p>
              </w:tc>
              <w:tc>
                <w:tcPr>
                  <w:tcW w:w="3096" w:type="dxa"/>
                  <w:shd w:val="clear" w:color="auto" w:fill="auto"/>
                  <w:vAlign w:val="center"/>
                </w:tcPr>
                <w:p w14:paraId="36AFE12A" w14:textId="77777777" w:rsidR="003649EB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jc w:val="left"/>
                    <w:rPr>
                      <w:rFonts w:ascii="ＭＳ 明朝" w:hAnsi="ＭＳ 明朝"/>
                      <w:sz w:val="21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 w:val="21"/>
                      <w:szCs w:val="21"/>
                    </w:rPr>
                    <w:t>飲食店営業（調理・魚介類販売）、</w:t>
                  </w:r>
                </w:p>
                <w:p w14:paraId="145DCE3E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jc w:val="left"/>
                    <w:rPr>
                      <w:rFonts w:ascii="ＭＳ 明朝" w:hAnsi="ＭＳ 明朝" w:hint="eastAsia"/>
                      <w:sz w:val="21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 w:val="21"/>
                      <w:szCs w:val="21"/>
                    </w:rPr>
                    <w:t>食肉処理業</w:t>
                  </w:r>
                </w:p>
              </w:tc>
            </w:tr>
            <w:tr w:rsidR="003649EB" w14:paraId="6B3483C1" w14:textId="77777777" w:rsidTr="003C62A2">
              <w:trPr>
                <w:jc w:val="center"/>
              </w:trPr>
              <w:tc>
                <w:tcPr>
                  <w:tcW w:w="1779" w:type="dxa"/>
                  <w:vMerge/>
                  <w:shd w:val="clear" w:color="auto" w:fill="auto"/>
                  <w:vAlign w:val="center"/>
                </w:tcPr>
                <w:p w14:paraId="2A3AEA7B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0"/>
                    </w:rPr>
                  </w:pPr>
                </w:p>
              </w:tc>
              <w:tc>
                <w:tcPr>
                  <w:tcW w:w="8132" w:type="dxa"/>
                  <w:gridSpan w:val="5"/>
                  <w:shd w:val="clear" w:color="auto" w:fill="auto"/>
                  <w:vAlign w:val="center"/>
                </w:tcPr>
                <w:p w14:paraId="3142285B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ind w:leftChars="230" w:left="552"/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</w:pPr>
                  <w:r w:rsidRPr="008F4E29"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  <w:t xml:space="preserve">☐ </w:t>
                  </w:r>
                  <w:r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  <w:t>大量</w:t>
                  </w:r>
                  <w:r w:rsidRPr="008F4E29"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  <w:t>の水を要す</w:t>
                  </w:r>
                  <w:r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  <w:t>る営業</w:t>
                  </w:r>
                  <w:r w:rsidRPr="008F4E29"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  <w:t>は行わない。</w:t>
                  </w:r>
                </w:p>
                <w:p w14:paraId="52130353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ind w:leftChars="230" w:left="552"/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</w:pPr>
                  <w:r w:rsidRPr="008F4E29"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  <w:t xml:space="preserve">☐ </w:t>
                  </w:r>
                  <w:r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  <w:t>簡易な営業</w:t>
                  </w:r>
                  <w:r w:rsidRPr="00D853A1">
                    <w:rPr>
                      <w:rFonts w:ascii="ＭＳ Ｐゴシック" w:eastAsia="ＭＳ Ｐゴシック" w:hAnsi="ＭＳ Ｐゴシック" w:hint="eastAsia"/>
                      <w:sz w:val="21"/>
                      <w:szCs w:val="21"/>
                    </w:rPr>
                    <w:t>※</w:t>
                  </w:r>
                  <w:r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  <w:t>に限る。</w:t>
                  </w:r>
                  <w:r w:rsidRPr="008F4E29">
                    <w:rPr>
                      <w:rFonts w:ascii="ＭＳ Ｐゴシック" w:eastAsia="ＭＳ Ｐゴシック" w:hAnsi="ＭＳ Ｐゴシック" w:hint="eastAsia"/>
                      <w:sz w:val="28"/>
                      <w:szCs w:val="28"/>
                    </w:rPr>
                    <w:t>食器類は一回限りの使用とする。</w:t>
                  </w:r>
                </w:p>
                <w:p w14:paraId="3E735FF1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ind w:leftChars="230" w:left="552"/>
                    <w:rPr>
                      <w:rFonts w:hint="eastAsia"/>
                      <w:sz w:val="20"/>
                    </w:rPr>
                  </w:pPr>
                  <w:r w:rsidRPr="00D853A1">
                    <w:rPr>
                      <w:rFonts w:ascii="ＭＳ Ｐゴシック" w:eastAsia="ＭＳ Ｐゴシック" w:hAnsi="ＭＳ Ｐゴシック" w:hint="eastAsia"/>
                      <w:sz w:val="21"/>
                      <w:szCs w:val="21"/>
                    </w:rPr>
                    <w:t>※</w:t>
                  </w:r>
                  <w:r>
                    <w:rPr>
                      <w:rFonts w:ascii="ＭＳ Ｐゴシック" w:eastAsia="ＭＳ Ｐゴシック" w:hAnsi="ＭＳ Ｐゴシック" w:hint="eastAsia"/>
                      <w:sz w:val="21"/>
                      <w:szCs w:val="21"/>
                    </w:rPr>
                    <w:t>そのままの状態で飲食に供することのできる食品を食器に盛る、そうざいの半製品を加熱する等の簡易な調理のこと。</w:t>
                  </w:r>
                </w:p>
              </w:tc>
            </w:tr>
            <w:tr w:rsidR="003649EB" w14:paraId="2D1AE6B0" w14:textId="77777777" w:rsidTr="003C62A2">
              <w:trPr>
                <w:jc w:val="center"/>
              </w:trPr>
              <w:tc>
                <w:tcPr>
                  <w:tcW w:w="1779" w:type="dxa"/>
                  <w:shd w:val="clear" w:color="auto" w:fill="auto"/>
                  <w:vAlign w:val="center"/>
                </w:tcPr>
                <w:p w14:paraId="58AF6FD5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（食肉処理業の場合のみ）</w:t>
                  </w:r>
                </w:p>
              </w:tc>
              <w:tc>
                <w:tcPr>
                  <w:tcW w:w="1736" w:type="dxa"/>
                  <w:gridSpan w:val="2"/>
                  <w:shd w:val="clear" w:color="auto" w:fill="auto"/>
                  <w:vAlign w:val="center"/>
                </w:tcPr>
                <w:p w14:paraId="5D622DCC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処理する鳥獣の種類</w:t>
                  </w:r>
                </w:p>
              </w:tc>
              <w:tc>
                <w:tcPr>
                  <w:tcW w:w="2200" w:type="dxa"/>
                  <w:shd w:val="clear" w:color="auto" w:fill="auto"/>
                  <w:vAlign w:val="center"/>
                </w:tcPr>
                <w:p w14:paraId="1A83C8C6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1"/>
                      <w:szCs w:val="21"/>
                    </w:rPr>
                  </w:pPr>
                </w:p>
              </w:tc>
              <w:tc>
                <w:tcPr>
                  <w:tcW w:w="1100" w:type="dxa"/>
                  <w:shd w:val="clear" w:color="auto" w:fill="auto"/>
                  <w:vAlign w:val="center"/>
                </w:tcPr>
                <w:p w14:paraId="4CBA095A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計画処理頭数</w:t>
                  </w:r>
                </w:p>
              </w:tc>
              <w:tc>
                <w:tcPr>
                  <w:tcW w:w="3096" w:type="dxa"/>
                  <w:shd w:val="clear" w:color="auto" w:fill="auto"/>
                  <w:vAlign w:val="center"/>
                </w:tcPr>
                <w:p w14:paraId="1805AF18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1"/>
                      <w:szCs w:val="21"/>
                    </w:rPr>
                  </w:pPr>
                </w:p>
              </w:tc>
            </w:tr>
            <w:tr w:rsidR="003649EB" w14:paraId="6B5B194C" w14:textId="77777777" w:rsidTr="003C62A2">
              <w:trPr>
                <w:trHeight w:val="1932"/>
                <w:jc w:val="center"/>
              </w:trPr>
              <w:tc>
                <w:tcPr>
                  <w:tcW w:w="1779" w:type="dxa"/>
                  <w:shd w:val="clear" w:color="auto" w:fill="auto"/>
                  <w:vAlign w:val="center"/>
                </w:tcPr>
                <w:p w14:paraId="7C10C5E6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1"/>
                      <w:szCs w:val="21"/>
                    </w:rPr>
                  </w:pPr>
                  <w:r w:rsidRPr="008F4E29">
                    <w:rPr>
                      <w:rFonts w:hint="eastAsia"/>
                      <w:sz w:val="21"/>
                      <w:szCs w:val="21"/>
                    </w:rPr>
                    <w:t>取扱品目</w:t>
                  </w:r>
                </w:p>
              </w:tc>
              <w:tc>
                <w:tcPr>
                  <w:tcW w:w="8132" w:type="dxa"/>
                  <w:gridSpan w:val="5"/>
                  <w:shd w:val="clear" w:color="auto" w:fill="auto"/>
                  <w:vAlign w:val="center"/>
                </w:tcPr>
                <w:p w14:paraId="2A851233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1"/>
                      <w:szCs w:val="21"/>
                    </w:rPr>
                  </w:pPr>
                  <w:r w:rsidRPr="008F4E29">
                    <w:rPr>
                      <w:rFonts w:hint="eastAsia"/>
                      <w:sz w:val="21"/>
                      <w:szCs w:val="21"/>
                    </w:rPr>
                    <w:t>複数品目・単一品目</w:t>
                  </w:r>
                </w:p>
                <w:p w14:paraId="4E17FBEE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2"/>
                      <w:szCs w:val="22"/>
                    </w:rPr>
                  </w:pPr>
                </w:p>
                <w:p w14:paraId="0928A54B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2"/>
                      <w:szCs w:val="22"/>
                    </w:rPr>
                  </w:pPr>
                </w:p>
                <w:p w14:paraId="7759DAD3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2"/>
                      <w:szCs w:val="22"/>
                    </w:rPr>
                  </w:pPr>
                </w:p>
                <w:p w14:paraId="4D2CD3C7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rPr>
                      <w:rFonts w:hint="eastAsia"/>
                      <w:sz w:val="22"/>
                      <w:szCs w:val="22"/>
                    </w:rPr>
                  </w:pPr>
                </w:p>
                <w:p w14:paraId="4BC54E56" w14:textId="77777777" w:rsidR="003649EB" w:rsidRPr="008F4E29" w:rsidRDefault="003649EB" w:rsidP="003C62A2">
                  <w:pPr>
                    <w:framePr w:hSpace="142" w:wrap="around" w:vAnchor="text" w:hAnchor="margin" w:y="368"/>
                    <w:snapToGrid w:val="0"/>
                    <w:spacing w:line="240" w:lineRule="atLeast"/>
                    <w:jc w:val="right"/>
                    <w:rPr>
                      <w:rFonts w:hint="eastAsia"/>
                      <w:sz w:val="20"/>
                    </w:rPr>
                  </w:pPr>
                  <w:r w:rsidRPr="008F4E29">
                    <w:rPr>
                      <w:rFonts w:hint="eastAsia"/>
                      <w:sz w:val="20"/>
                    </w:rPr>
                    <w:t>※営業内容がわかるよう、具体的に記載すること。</w:t>
                  </w:r>
                </w:p>
              </w:tc>
            </w:tr>
          </w:tbl>
          <w:p w14:paraId="20E67392" w14:textId="77777777" w:rsidR="003649EB" w:rsidRPr="008C3A51" w:rsidRDefault="003649EB" w:rsidP="003C62A2">
            <w:pPr>
              <w:snapToGrid w:val="0"/>
              <w:spacing w:line="240" w:lineRule="atLeas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0C1E464D" w14:textId="63E8935C" w:rsidR="00EA549A" w:rsidRPr="003649EB" w:rsidRDefault="003649EB" w:rsidP="003649EB">
      <w:pPr>
        <w:pStyle w:val="aa"/>
        <w:rPr>
          <w:rFonts w:hint="eastAsia"/>
          <w:sz w:val="22"/>
          <w:szCs w:val="22"/>
        </w:rPr>
      </w:pPr>
      <w:r w:rsidRPr="00830E7E">
        <w:rPr>
          <w:rFonts w:hint="eastAsia"/>
          <w:sz w:val="22"/>
          <w:szCs w:val="22"/>
        </w:rPr>
        <w:t>別</w:t>
      </w:r>
      <w:r>
        <w:rPr>
          <w:rFonts w:hint="eastAsia"/>
          <w:sz w:val="22"/>
          <w:szCs w:val="22"/>
        </w:rPr>
        <w:t>記第１号</w:t>
      </w:r>
    </w:p>
    <w:sectPr w:rsidR="00EA549A" w:rsidRPr="003649EB" w:rsidSect="003649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EB"/>
    <w:rsid w:val="003649EB"/>
    <w:rsid w:val="00AE7D2C"/>
    <w:rsid w:val="00E526D1"/>
    <w:rsid w:val="00EA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CDB41B"/>
  <w15:chartTrackingRefBased/>
  <w15:docId w15:val="{7D866EBD-9F90-4E08-8E58-DA0DA8F4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9EB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4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49E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49E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9E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9E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9E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9E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9E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9E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9E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4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4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49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64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4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4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4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4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4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4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64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49E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64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49E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64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49EB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64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4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64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49EB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rsid w:val="003649EB"/>
    <w:rPr>
      <w:rFonts w:ascii="ＭＳ 明朝" w:hAnsi="Courier New" w:cs="Courier New"/>
      <w:sz w:val="21"/>
      <w:szCs w:val="21"/>
    </w:rPr>
  </w:style>
  <w:style w:type="character" w:customStyle="1" w:styleId="ab">
    <w:name w:val="書式なし (文字)"/>
    <w:basedOn w:val="a0"/>
    <w:link w:val="aa"/>
    <w:rsid w:val="003649EB"/>
    <w:rPr>
      <w:rFonts w:ascii="ＭＳ 明朝" w:eastAsia="ＭＳ 明朝" w:hAnsi="Courier New" w:cs="Courier New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>KTS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　純一</dc:creator>
  <cp:keywords/>
  <dc:description/>
  <cp:lastModifiedBy>豊田　純一</cp:lastModifiedBy>
  <cp:revision>1</cp:revision>
  <dcterms:created xsi:type="dcterms:W3CDTF">2026-03-11T04:54:00Z</dcterms:created>
  <dcterms:modified xsi:type="dcterms:W3CDTF">2026-03-11T04:56:00Z</dcterms:modified>
</cp:coreProperties>
</file>